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3" w:rsidRPr="00843122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122">
        <w:rPr>
          <w:rFonts w:ascii="Times New Roman" w:hAnsi="Times New Roman" w:cs="Times New Roman"/>
          <w:b/>
          <w:sz w:val="24"/>
          <w:szCs w:val="24"/>
        </w:rPr>
        <w:t>Seó</w:t>
      </w:r>
      <w:proofErr w:type="spellEnd"/>
      <w:r w:rsidRPr="00843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22">
        <w:rPr>
          <w:rFonts w:ascii="Times New Roman" w:hAnsi="Times New Roman" w:cs="Times New Roman"/>
          <w:b/>
          <w:sz w:val="24"/>
          <w:szCs w:val="24"/>
        </w:rPr>
        <w:t>Ardán</w:t>
      </w:r>
      <w:proofErr w:type="spellEnd"/>
      <w:r w:rsidRPr="0084312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Treoirlínte</w:t>
      </w:r>
      <w:proofErr w:type="spellEnd"/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Téama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Tionchar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63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r w:rsidRPr="005304FA">
        <w:rPr>
          <w:rFonts w:ascii="Times New Roman" w:hAnsi="Times New Roman" w:cs="Times New Roman"/>
          <w:b/>
          <w:sz w:val="24"/>
          <w:szCs w:val="24"/>
        </w:rPr>
        <w:t xml:space="preserve">Cur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Síos</w:t>
      </w:r>
      <w:proofErr w:type="spellEnd"/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samhl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aí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ús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á</w:t>
      </w:r>
      <w:r w:rsidRPr="005304FA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l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é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iriú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phléann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tionchar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dearfac</w:t>
      </w:r>
      <w:r w:rsidR="0053463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Tríd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plé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dtéama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grúpaí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chumadh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théann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ngleic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gníomhaíochtaí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dearfacha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athrú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su</w:t>
      </w:r>
      <w:r w:rsidR="0053463B">
        <w:rPr>
          <w:rFonts w:ascii="Times New Roman" w:hAnsi="Times New Roman" w:cs="Times New Roman"/>
          <w:sz w:val="24"/>
          <w:szCs w:val="24"/>
        </w:rPr>
        <w:t>nstasach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tríd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machnamh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</w:t>
      </w:r>
      <w:r w:rsidR="0053463B">
        <w:rPr>
          <w:rFonts w:ascii="Times New Roman" w:hAnsi="Times New Roman" w:cs="Times New Roman"/>
          <w:sz w:val="24"/>
          <w:szCs w:val="24"/>
        </w:rPr>
        <w:t>héanamh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63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cáiliúla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áitiú</w:t>
      </w:r>
      <w:r w:rsidRPr="005304F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gcearta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gcúrsaí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timpeallachta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gcúrsaí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obair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charthanach</w:t>
      </w:r>
      <w:proofErr w:type="spellEnd"/>
      <w:r w:rsidR="0053463B">
        <w:rPr>
          <w:rFonts w:ascii="Times New Roman" w:hAnsi="Times New Roman" w:cs="Times New Roman"/>
          <w:sz w:val="24"/>
          <w:szCs w:val="24"/>
          <w:lang w:val="ga-IE"/>
        </w:rPr>
        <w:t>t</w:t>
      </w:r>
      <w:r w:rsidR="00744D42">
        <w:rPr>
          <w:rFonts w:ascii="Times New Roman" w:hAnsi="Times New Roman" w:cs="Times New Roman"/>
          <w:sz w:val="24"/>
          <w:szCs w:val="24"/>
        </w:rPr>
        <w:t>a</w:t>
      </w:r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spreagtha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rannpháirtíocht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ghlacadh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gcúrsaí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="0053463B">
        <w:rPr>
          <w:rFonts w:ascii="Times New Roman" w:hAnsi="Times New Roman" w:cs="Times New Roman"/>
          <w:sz w:val="24"/>
          <w:szCs w:val="24"/>
          <w:lang w:val="ga-IE"/>
        </w:rPr>
        <w:t>go</w:t>
      </w:r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r w:rsidR="0053463B">
        <w:rPr>
          <w:rFonts w:ascii="Times New Roman" w:hAnsi="Times New Roman" w:cs="Times New Roman"/>
          <w:sz w:val="24"/>
          <w:szCs w:val="24"/>
          <w:lang w:val="ga-IE"/>
        </w:rPr>
        <w:t>g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c</w:t>
      </w:r>
      <w:r w:rsidRPr="005304FA">
        <w:rPr>
          <w:rFonts w:ascii="Times New Roman" w:hAnsi="Times New Roman" w:cs="Times New Roman"/>
          <w:sz w:val="24"/>
          <w:szCs w:val="24"/>
        </w:rPr>
        <w:t>uireann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siad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spéis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ann.  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í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téama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machnamh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tionchar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aidhm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chumhachtú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gníomhach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shaothránaí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gceantair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féin</w:t>
      </w:r>
      <w:proofErr w:type="spellEnd"/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mhaith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h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Ógras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clubanna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fad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ngleic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téama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mhódh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chruthaitheach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samhlaíoch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cheist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agat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gheall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teagmháil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Oifigeach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Forbartha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Áitiúil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duais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c</w:t>
      </w:r>
      <w:r w:rsidR="0053463B">
        <w:rPr>
          <w:rFonts w:ascii="Times New Roman" w:hAnsi="Times New Roman" w:cs="Times New Roman"/>
          <w:sz w:val="24"/>
          <w:szCs w:val="24"/>
          <w:lang w:val="ga-IE"/>
        </w:rPr>
        <w:t>h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lubanna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léiríonn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sár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rannóga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: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575043" w:rsidRPr="005304FA" w:rsidTr="005304FA">
        <w:tc>
          <w:tcPr>
            <w:tcW w:w="3005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Plé</w:t>
            </w:r>
            <w:proofErr w:type="spellEnd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Théama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Samhlaíocht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Damhsa</w:t>
            </w:r>
            <w:proofErr w:type="spellEnd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Ceol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3" w:rsidRPr="005304FA" w:rsidTr="005304FA">
        <w:tc>
          <w:tcPr>
            <w:tcW w:w="3005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Úsáid</w:t>
            </w:r>
            <w:proofErr w:type="spellEnd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Aisteoireacht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Obair</w:t>
            </w:r>
            <w:proofErr w:type="spellEnd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FA">
              <w:rPr>
                <w:rFonts w:ascii="Times New Roman" w:hAnsi="Times New Roman" w:cs="Times New Roman"/>
                <w:sz w:val="24"/>
                <w:szCs w:val="24"/>
              </w:rPr>
              <w:t>Foirne</w:t>
            </w:r>
            <w:proofErr w:type="spellEnd"/>
          </w:p>
          <w:p w:rsidR="00575043" w:rsidRPr="005304FA" w:rsidRDefault="00575043" w:rsidP="0053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Plé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Théama</w:t>
      </w:r>
      <w:proofErr w:type="spellEnd"/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a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gcuid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samhlaíocht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a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fhorbairt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éagsúlacht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chruthú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measc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ndrámaí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díriú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ghnéithe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gceantair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Éireann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43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rud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léirítear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fíor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;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carachtair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éagsúla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chruthú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éagsúla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chruthú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bhaint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as.</w:t>
      </w:r>
    </w:p>
    <w:p w:rsidR="002E7774" w:rsidRPr="005304FA" w:rsidRDefault="002E7774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físeanna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ghrianghrafanna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thaispeáint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léiríonn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measc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</w:t>
      </w:r>
      <w:r w:rsidR="00744D42">
        <w:rPr>
          <w:rFonts w:ascii="Times New Roman" w:hAnsi="Times New Roman" w:cs="Times New Roman"/>
          <w:sz w:val="24"/>
          <w:szCs w:val="24"/>
        </w:rPr>
        <w:t>aoine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42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744D4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leannas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roinnt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ceisteanna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chabhróidh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="0053463B">
        <w:rPr>
          <w:rFonts w:ascii="Times New Roman" w:hAnsi="Times New Roman" w:cs="Times New Roman"/>
          <w:sz w:val="24"/>
          <w:szCs w:val="24"/>
          <w:lang w:val="ga-IE"/>
        </w:rPr>
        <w:t>le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faoin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bplé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: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gceapann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sibh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ti</w:t>
      </w:r>
      <w:r w:rsidR="0053463B">
        <w:rPr>
          <w:rFonts w:ascii="Times New Roman" w:hAnsi="Times New Roman" w:cs="Times New Roman"/>
          <w:sz w:val="24"/>
          <w:szCs w:val="24"/>
        </w:rPr>
        <w:t>onchar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?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rud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</w:t>
      </w:r>
      <w:r w:rsidR="0053463B">
        <w:rPr>
          <w:rFonts w:ascii="Times New Roman" w:hAnsi="Times New Roman" w:cs="Times New Roman"/>
          <w:sz w:val="24"/>
          <w:szCs w:val="24"/>
        </w:rPr>
        <w:t>namh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phobal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/ do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cheanta</w:t>
      </w:r>
      <w:r w:rsidRPr="005304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/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chondae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thír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fearr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céard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?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hiad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aithne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orthu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="0053463B">
        <w:rPr>
          <w:rFonts w:ascii="Times New Roman" w:hAnsi="Times New Roman" w:cs="Times New Roman"/>
          <w:sz w:val="24"/>
          <w:szCs w:val="24"/>
          <w:lang w:val="ga-IE"/>
        </w:rPr>
        <w:t>go raibh</w:t>
      </w:r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tionchar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mhór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?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:</w:t>
      </w:r>
    </w:p>
    <w:p w:rsidR="00575043" w:rsidRPr="005304FA" w:rsidRDefault="00575043" w:rsidP="005750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lastRenderedPageBreak/>
        <w:tab/>
        <w:t>Anne Frank</w:t>
      </w:r>
    </w:p>
    <w:p w:rsidR="00575043" w:rsidRPr="005304FA" w:rsidRDefault="00575043" w:rsidP="005750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Malala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Yousafzai</w:t>
      </w:r>
      <w:proofErr w:type="spellEnd"/>
    </w:p>
    <w:p w:rsidR="00575043" w:rsidRPr="005304FA" w:rsidRDefault="00575043" w:rsidP="005750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Chulainn</w:t>
      </w:r>
      <w:proofErr w:type="spellEnd"/>
    </w:p>
    <w:p w:rsidR="00575043" w:rsidRPr="005304FA" w:rsidRDefault="00575043" w:rsidP="005750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ab/>
        <w:t xml:space="preserve">Dónal Walsh 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tusa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gcean</w:t>
      </w:r>
      <w:r w:rsidR="0053463B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63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53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3B">
        <w:rPr>
          <w:rFonts w:ascii="Times New Roman" w:hAnsi="Times New Roman" w:cs="Times New Roman"/>
          <w:sz w:val="24"/>
          <w:szCs w:val="24"/>
        </w:rPr>
        <w:t>Domha</w:t>
      </w:r>
      <w:r w:rsidRPr="00530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céard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d’athródh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?</w:t>
      </w:r>
    </w:p>
    <w:p w:rsidR="00575043" w:rsidRPr="005304FA" w:rsidRDefault="00575043" w:rsidP="00575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rud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</w:t>
      </w:r>
      <w:r w:rsidR="00C60D8E">
        <w:rPr>
          <w:rFonts w:ascii="Times New Roman" w:hAnsi="Times New Roman" w:cs="Times New Roman"/>
          <w:sz w:val="24"/>
          <w:szCs w:val="24"/>
        </w:rPr>
        <w:t>namh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phobal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/ do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cheanta</w:t>
      </w:r>
      <w:r w:rsidRPr="005304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/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chondae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thír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fearr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céard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?</w:t>
      </w:r>
    </w:p>
    <w:p w:rsidR="00575043" w:rsidRPr="005304FA" w:rsidRDefault="00575043" w:rsidP="005750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Úsáid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</w:p>
    <w:p w:rsidR="00575043" w:rsidRPr="005304FA" w:rsidRDefault="00575043" w:rsidP="00575043">
      <w:pPr>
        <w:pStyle w:val="NoSpacing"/>
        <w:numPr>
          <w:ilvl w:val="0"/>
          <w:numId w:val="1"/>
        </w:numPr>
        <w:rPr>
          <w:lang w:val="en-IE"/>
        </w:rPr>
      </w:pPr>
      <w:r w:rsidRPr="005304FA">
        <w:t xml:space="preserve">Mar a </w:t>
      </w:r>
      <w:proofErr w:type="spellStart"/>
      <w:r w:rsidRPr="005304FA">
        <w:t>luaitear</w:t>
      </w:r>
      <w:proofErr w:type="spellEnd"/>
      <w:r w:rsidRPr="005304FA">
        <w:t xml:space="preserve"> </w:t>
      </w:r>
      <w:proofErr w:type="spellStart"/>
      <w:r w:rsidRPr="005304FA">
        <w:t>sna</w:t>
      </w:r>
      <w:proofErr w:type="spellEnd"/>
      <w:r w:rsidRPr="005304FA">
        <w:t xml:space="preserve"> </w:t>
      </w:r>
      <w:proofErr w:type="spellStart"/>
      <w:r w:rsidRPr="005304FA">
        <w:t>rialacha</w:t>
      </w:r>
      <w:proofErr w:type="spellEnd"/>
      <w:r w:rsidRPr="005304FA">
        <w:t xml:space="preserve"> “</w:t>
      </w:r>
      <w:proofErr w:type="gramStart"/>
      <w:r w:rsidRPr="005304FA">
        <w:rPr>
          <w:lang w:val="en-IE"/>
        </w:rPr>
        <w:t>,</w:t>
      </w:r>
      <w:proofErr w:type="spellStart"/>
      <w:r w:rsidRPr="005304FA">
        <w:rPr>
          <w:lang w:val="en-IE"/>
        </w:rPr>
        <w:t>ní</w:t>
      </w:r>
      <w:proofErr w:type="spellEnd"/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mór</w:t>
      </w:r>
      <w:proofErr w:type="spellEnd"/>
      <w:r w:rsidRPr="005304FA">
        <w:rPr>
          <w:lang w:val="en-IE"/>
        </w:rPr>
        <w:t xml:space="preserve"> do </w:t>
      </w:r>
      <w:proofErr w:type="spellStart"/>
      <w:r w:rsidRPr="005304FA">
        <w:rPr>
          <w:lang w:val="en-IE"/>
        </w:rPr>
        <w:t>na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drámaí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uile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bheith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trí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Ghaeilge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amháin</w:t>
      </w:r>
      <w:proofErr w:type="spellEnd"/>
      <w:r w:rsidRPr="005304FA">
        <w:rPr>
          <w:lang w:val="en-IE"/>
        </w:rPr>
        <w:t xml:space="preserve">. Is </w:t>
      </w:r>
      <w:proofErr w:type="spellStart"/>
      <w:r w:rsidRPr="005304FA">
        <w:rPr>
          <w:lang w:val="en-IE"/>
        </w:rPr>
        <w:t>féidir</w:t>
      </w:r>
      <w:proofErr w:type="spellEnd"/>
      <w:r w:rsidRPr="005304FA">
        <w:rPr>
          <w:lang w:val="en-IE"/>
        </w:rPr>
        <w:t xml:space="preserve"> focal/</w:t>
      </w:r>
      <w:proofErr w:type="spellStart"/>
      <w:r w:rsidRPr="005304FA">
        <w:rPr>
          <w:lang w:val="en-IE"/>
        </w:rPr>
        <w:t>frása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Béarla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nó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dhó</w:t>
      </w:r>
      <w:proofErr w:type="spellEnd"/>
      <w:r w:rsidRPr="005304FA">
        <w:rPr>
          <w:lang w:val="en-IE"/>
        </w:rPr>
        <w:t xml:space="preserve"> </w:t>
      </w:r>
      <w:proofErr w:type="gramStart"/>
      <w:r w:rsidRPr="005304FA">
        <w:rPr>
          <w:lang w:val="en-IE"/>
        </w:rPr>
        <w:t>a</w:t>
      </w:r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úsáid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má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chuireann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sé</w:t>
      </w:r>
      <w:proofErr w:type="spellEnd"/>
      <w:r w:rsidRPr="005304FA">
        <w:rPr>
          <w:lang w:val="en-IE"/>
        </w:rPr>
        <w:t xml:space="preserve"> le </w:t>
      </w:r>
      <w:proofErr w:type="spellStart"/>
      <w:r w:rsidRPr="005304FA">
        <w:rPr>
          <w:lang w:val="en-IE"/>
        </w:rPr>
        <w:t>caighdeán</w:t>
      </w:r>
      <w:proofErr w:type="spellEnd"/>
      <w:r w:rsidRPr="005304FA">
        <w:rPr>
          <w:lang w:val="en-IE"/>
        </w:rPr>
        <w:t xml:space="preserve"> an </w:t>
      </w:r>
      <w:proofErr w:type="spellStart"/>
      <w:r w:rsidRPr="005304FA">
        <w:rPr>
          <w:lang w:val="en-IE"/>
        </w:rPr>
        <w:t>seó</w:t>
      </w:r>
      <w:proofErr w:type="spellEnd"/>
      <w:r w:rsidRPr="005304FA">
        <w:rPr>
          <w:lang w:val="en-IE"/>
        </w:rPr>
        <w:t xml:space="preserve">, ach </w:t>
      </w:r>
      <w:proofErr w:type="spellStart"/>
      <w:r w:rsidRPr="005304FA">
        <w:rPr>
          <w:lang w:val="en-IE"/>
        </w:rPr>
        <w:t>gan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níos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mó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ná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abairt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bheith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trí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Bhéarla</w:t>
      </w:r>
      <w:proofErr w:type="spellEnd"/>
      <w:r w:rsidRPr="005304FA">
        <w:rPr>
          <w:lang w:val="en-IE"/>
        </w:rPr>
        <w:t>”.</w:t>
      </w:r>
    </w:p>
    <w:p w:rsidR="00575043" w:rsidRPr="005304FA" w:rsidRDefault="00575043" w:rsidP="00575043">
      <w:pPr>
        <w:pStyle w:val="NoSpacing"/>
        <w:numPr>
          <w:ilvl w:val="0"/>
          <w:numId w:val="1"/>
        </w:numPr>
        <w:rPr>
          <w:lang w:val="en-IE"/>
        </w:rPr>
      </w:pPr>
      <w:r w:rsidRPr="005304FA">
        <w:rPr>
          <w:lang w:val="en-IE"/>
        </w:rPr>
        <w:t xml:space="preserve">Chun </w:t>
      </w:r>
      <w:proofErr w:type="spellStart"/>
      <w:r w:rsidRPr="005304FA">
        <w:rPr>
          <w:lang w:val="en-IE"/>
        </w:rPr>
        <w:t>cabhrú</w:t>
      </w:r>
      <w:proofErr w:type="spellEnd"/>
      <w:r w:rsidRPr="005304FA">
        <w:rPr>
          <w:lang w:val="en-IE"/>
        </w:rPr>
        <w:t xml:space="preserve"> le </w:t>
      </w:r>
      <w:proofErr w:type="spellStart"/>
      <w:r w:rsidRPr="005304FA">
        <w:rPr>
          <w:lang w:val="en-IE"/>
        </w:rPr>
        <w:t>grúpaí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nach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bhfuil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líofa</w:t>
      </w:r>
      <w:proofErr w:type="spellEnd"/>
      <w:r w:rsidRPr="005304FA">
        <w:rPr>
          <w:lang w:val="en-IE"/>
        </w:rPr>
        <w:t xml:space="preserve">, is </w:t>
      </w:r>
      <w:proofErr w:type="spellStart"/>
      <w:r w:rsidRPr="005304FA">
        <w:rPr>
          <w:lang w:val="en-IE"/>
        </w:rPr>
        <w:t>fiú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teanga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shimplí</w:t>
      </w:r>
      <w:proofErr w:type="spellEnd"/>
      <w:r w:rsidRPr="005304FA">
        <w:rPr>
          <w:lang w:val="en-IE"/>
        </w:rPr>
        <w:t xml:space="preserve"> </w:t>
      </w:r>
      <w:proofErr w:type="gramStart"/>
      <w:r w:rsidRPr="005304FA">
        <w:rPr>
          <w:lang w:val="en-IE"/>
        </w:rPr>
        <w:t>a</w:t>
      </w:r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úsáid</w:t>
      </w:r>
      <w:proofErr w:type="spellEnd"/>
      <w:r w:rsidRPr="005304FA">
        <w:rPr>
          <w:lang w:val="en-IE"/>
        </w:rPr>
        <w:t xml:space="preserve">, </w:t>
      </w:r>
      <w:proofErr w:type="spellStart"/>
      <w:r w:rsidRPr="005304FA">
        <w:rPr>
          <w:lang w:val="en-IE"/>
        </w:rPr>
        <w:t>chomh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maith</w:t>
      </w:r>
      <w:proofErr w:type="spellEnd"/>
      <w:r w:rsidRPr="005304FA">
        <w:rPr>
          <w:lang w:val="en-IE"/>
        </w:rPr>
        <w:t xml:space="preserve"> le go </w:t>
      </w:r>
      <w:proofErr w:type="spellStart"/>
      <w:r w:rsidRPr="005304FA">
        <w:rPr>
          <w:lang w:val="en-IE"/>
        </w:rPr>
        <w:t>leor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athrá</w:t>
      </w:r>
      <w:proofErr w:type="spellEnd"/>
      <w:r w:rsidRPr="005304FA">
        <w:rPr>
          <w:lang w:val="en-IE"/>
        </w:rPr>
        <w:t xml:space="preserve">, </w:t>
      </w:r>
      <w:proofErr w:type="spellStart"/>
      <w:r w:rsidRPr="005304FA">
        <w:rPr>
          <w:lang w:val="en-IE"/>
        </w:rPr>
        <w:t>nathanna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cainte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agus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gan</w:t>
      </w:r>
      <w:proofErr w:type="spellEnd"/>
      <w:r w:rsidRPr="005304FA">
        <w:rPr>
          <w:lang w:val="en-IE"/>
        </w:rPr>
        <w:t xml:space="preserve"> an </w:t>
      </w:r>
      <w:proofErr w:type="spellStart"/>
      <w:r w:rsidRPr="005304FA">
        <w:rPr>
          <w:lang w:val="en-IE"/>
        </w:rPr>
        <w:t>iomarca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línte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thabhairt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d’aon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duine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amháin</w:t>
      </w:r>
      <w:proofErr w:type="spellEnd"/>
      <w:r w:rsidRPr="005304FA">
        <w:rPr>
          <w:lang w:val="en-IE"/>
        </w:rPr>
        <w:t>.</w:t>
      </w:r>
    </w:p>
    <w:p w:rsidR="00575043" w:rsidRPr="005304FA" w:rsidRDefault="00575043" w:rsidP="00575043">
      <w:pPr>
        <w:pStyle w:val="NoSpacing"/>
        <w:numPr>
          <w:ilvl w:val="0"/>
          <w:numId w:val="1"/>
        </w:numPr>
        <w:rPr>
          <w:lang w:val="en-IE"/>
        </w:rPr>
      </w:pPr>
      <w:r w:rsidRPr="005304FA">
        <w:rPr>
          <w:lang w:val="en-IE"/>
        </w:rPr>
        <w:t xml:space="preserve">Chun cur le </w:t>
      </w:r>
      <w:proofErr w:type="spellStart"/>
      <w:r w:rsidRPr="005304FA">
        <w:rPr>
          <w:lang w:val="en-IE"/>
        </w:rPr>
        <w:t>téama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b’fhiú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smaoineamh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ar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daoine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óga</w:t>
      </w:r>
      <w:proofErr w:type="spellEnd"/>
      <w:r w:rsidRPr="005304FA">
        <w:rPr>
          <w:lang w:val="en-IE"/>
        </w:rPr>
        <w:t xml:space="preserve"> le </w:t>
      </w:r>
      <w:proofErr w:type="spellStart"/>
      <w:r w:rsidRPr="005304FA">
        <w:rPr>
          <w:lang w:val="en-IE"/>
        </w:rPr>
        <w:t>Gaeilge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atá</w:t>
      </w:r>
      <w:proofErr w:type="spellEnd"/>
      <w:r w:rsidRPr="005304FA">
        <w:rPr>
          <w:lang w:val="en-IE"/>
        </w:rPr>
        <w:t xml:space="preserve"> </w:t>
      </w:r>
      <w:proofErr w:type="spellStart"/>
      <w:proofErr w:type="gramStart"/>
      <w:r w:rsidRPr="005304FA">
        <w:rPr>
          <w:lang w:val="en-IE"/>
        </w:rPr>
        <w:t>ag</w:t>
      </w:r>
      <w:proofErr w:type="spellEnd"/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déanamh</w:t>
      </w:r>
      <w:proofErr w:type="spellEnd"/>
      <w:r w:rsidRPr="005304FA">
        <w:rPr>
          <w:lang w:val="en-IE"/>
        </w:rPr>
        <w:t xml:space="preserve"> an-</w:t>
      </w:r>
      <w:proofErr w:type="spellStart"/>
      <w:r w:rsidRPr="005304FA">
        <w:rPr>
          <w:lang w:val="en-IE"/>
        </w:rPr>
        <w:t>dul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chun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cinn</w:t>
      </w:r>
      <w:proofErr w:type="spellEnd"/>
      <w:r w:rsidRPr="005304FA">
        <w:rPr>
          <w:lang w:val="en-IE"/>
        </w:rPr>
        <w:t>.</w:t>
      </w:r>
    </w:p>
    <w:p w:rsidR="00575043" w:rsidRPr="005304FA" w:rsidRDefault="00575043" w:rsidP="00575043">
      <w:pPr>
        <w:pStyle w:val="NoSpacing"/>
        <w:numPr>
          <w:ilvl w:val="1"/>
          <w:numId w:val="1"/>
        </w:numPr>
        <w:rPr>
          <w:lang w:val="en-IE"/>
        </w:rPr>
      </w:pPr>
      <w:proofErr w:type="spellStart"/>
      <w:r w:rsidRPr="005304FA">
        <w:rPr>
          <w:lang w:val="en-IE"/>
        </w:rPr>
        <w:t>Cén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daoine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óga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chabhraíonn</w:t>
      </w:r>
      <w:proofErr w:type="spellEnd"/>
      <w:r w:rsidRPr="005304FA">
        <w:rPr>
          <w:lang w:val="en-IE"/>
        </w:rPr>
        <w:t xml:space="preserve"> le </w:t>
      </w:r>
      <w:proofErr w:type="spellStart"/>
      <w:r w:rsidRPr="005304FA">
        <w:rPr>
          <w:lang w:val="en-IE"/>
        </w:rPr>
        <w:t>meon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dearfach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maidir</w:t>
      </w:r>
      <w:proofErr w:type="spellEnd"/>
      <w:r w:rsidRPr="005304FA">
        <w:rPr>
          <w:lang w:val="en-IE"/>
        </w:rPr>
        <w:t xml:space="preserve"> leis an </w:t>
      </w:r>
      <w:proofErr w:type="spellStart"/>
      <w:r w:rsidRPr="005304FA">
        <w:rPr>
          <w:lang w:val="en-IE"/>
        </w:rPr>
        <w:t>Ghaeilge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chur</w:t>
      </w:r>
      <w:proofErr w:type="spellEnd"/>
      <w:r w:rsidRPr="005304FA">
        <w:rPr>
          <w:lang w:val="en-IE"/>
        </w:rPr>
        <w:t xml:space="preserve"> </w:t>
      </w:r>
      <w:proofErr w:type="spellStart"/>
      <w:proofErr w:type="gramStart"/>
      <w:r w:rsidRPr="005304FA">
        <w:rPr>
          <w:lang w:val="en-IE"/>
        </w:rPr>
        <w:t>chun</w:t>
      </w:r>
      <w:proofErr w:type="spellEnd"/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cinn</w:t>
      </w:r>
      <w:proofErr w:type="spellEnd"/>
      <w:r w:rsidRPr="005304FA">
        <w:rPr>
          <w:lang w:val="en-IE"/>
        </w:rPr>
        <w:t>?</w:t>
      </w:r>
    </w:p>
    <w:p w:rsidR="00575043" w:rsidRPr="005304FA" w:rsidRDefault="00575043" w:rsidP="00575043">
      <w:pPr>
        <w:pStyle w:val="NoSpacing"/>
        <w:numPr>
          <w:ilvl w:val="1"/>
          <w:numId w:val="1"/>
        </w:numPr>
        <w:rPr>
          <w:lang w:val="en-IE"/>
        </w:rPr>
      </w:pPr>
      <w:r w:rsidRPr="005304FA">
        <w:rPr>
          <w:lang w:val="en-IE"/>
        </w:rPr>
        <w:t xml:space="preserve">Mar </w:t>
      </w:r>
      <w:proofErr w:type="spellStart"/>
      <w:r w:rsidRPr="005304FA">
        <w:rPr>
          <w:lang w:val="en-IE"/>
        </w:rPr>
        <w:t>shampla</w:t>
      </w:r>
      <w:proofErr w:type="spellEnd"/>
      <w:r w:rsidRPr="005304FA">
        <w:rPr>
          <w:lang w:val="en-IE"/>
        </w:rPr>
        <w:t xml:space="preserve">, </w:t>
      </w:r>
      <w:proofErr w:type="spellStart"/>
      <w:r w:rsidRPr="005304FA">
        <w:rPr>
          <w:lang w:val="en-IE"/>
        </w:rPr>
        <w:t>cén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tionchar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atá</w:t>
      </w:r>
      <w:proofErr w:type="spellEnd"/>
      <w:r w:rsidRPr="005304FA">
        <w:rPr>
          <w:lang w:val="en-IE"/>
        </w:rPr>
        <w:t xml:space="preserve"> </w:t>
      </w:r>
      <w:proofErr w:type="spellStart"/>
      <w:proofErr w:type="gramStart"/>
      <w:r w:rsidRPr="005304FA">
        <w:rPr>
          <w:lang w:val="en-IE"/>
        </w:rPr>
        <w:t>ag</w:t>
      </w:r>
      <w:proofErr w:type="spellEnd"/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na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daoine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óga</w:t>
      </w:r>
      <w:proofErr w:type="spellEnd"/>
      <w:r w:rsidRPr="005304FA">
        <w:rPr>
          <w:lang w:val="en-IE"/>
        </w:rPr>
        <w:t xml:space="preserve"> ó </w:t>
      </w:r>
      <w:proofErr w:type="spellStart"/>
      <w:r w:rsidRPr="005304FA">
        <w:rPr>
          <w:lang w:val="en-IE"/>
        </w:rPr>
        <w:t>Choláiste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Lurgan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ar</w:t>
      </w:r>
      <w:proofErr w:type="spellEnd"/>
      <w:r w:rsidRPr="005304FA">
        <w:rPr>
          <w:lang w:val="en-IE"/>
        </w:rPr>
        <w:t xml:space="preserve"> an </w:t>
      </w:r>
      <w:proofErr w:type="spellStart"/>
      <w:r w:rsidRPr="005304FA">
        <w:rPr>
          <w:lang w:val="en-IE"/>
        </w:rPr>
        <w:t>gnáth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saol</w:t>
      </w:r>
      <w:proofErr w:type="spellEnd"/>
      <w:r w:rsidRPr="005304FA">
        <w:rPr>
          <w:lang w:val="en-IE"/>
        </w:rPr>
        <w:t>?</w:t>
      </w:r>
    </w:p>
    <w:p w:rsidR="00575043" w:rsidRPr="005304FA" w:rsidRDefault="00575043" w:rsidP="00575043">
      <w:pPr>
        <w:pStyle w:val="NoSpacing"/>
        <w:numPr>
          <w:ilvl w:val="1"/>
          <w:numId w:val="1"/>
        </w:numPr>
        <w:rPr>
          <w:lang w:val="en-IE"/>
        </w:rPr>
      </w:pPr>
      <w:proofErr w:type="spellStart"/>
      <w:r w:rsidRPr="005304FA">
        <w:rPr>
          <w:lang w:val="en-IE"/>
        </w:rPr>
        <w:t>Cén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deiseanna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éagsúla</w:t>
      </w:r>
      <w:proofErr w:type="spellEnd"/>
      <w:r w:rsidRPr="005304FA">
        <w:rPr>
          <w:lang w:val="en-IE"/>
        </w:rPr>
        <w:t xml:space="preserve"> a </w:t>
      </w:r>
      <w:proofErr w:type="spellStart"/>
      <w:r w:rsidRPr="005304FA">
        <w:rPr>
          <w:lang w:val="en-IE"/>
        </w:rPr>
        <w:t>thugann</w:t>
      </w:r>
      <w:proofErr w:type="spellEnd"/>
      <w:r w:rsidRPr="005304FA">
        <w:rPr>
          <w:lang w:val="en-IE"/>
        </w:rPr>
        <w:t xml:space="preserve"> </w:t>
      </w:r>
      <w:proofErr w:type="gramStart"/>
      <w:r w:rsidRPr="005304FA">
        <w:rPr>
          <w:lang w:val="en-IE"/>
        </w:rPr>
        <w:t>an</w:t>
      </w:r>
      <w:proofErr w:type="gram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Ghaeilge</w:t>
      </w:r>
      <w:proofErr w:type="spellEnd"/>
      <w:r w:rsidRPr="005304FA">
        <w:rPr>
          <w:lang w:val="en-IE"/>
        </w:rPr>
        <w:t xml:space="preserve"> do </w:t>
      </w:r>
      <w:proofErr w:type="spellStart"/>
      <w:r w:rsidRPr="005304FA">
        <w:rPr>
          <w:lang w:val="en-IE"/>
        </w:rPr>
        <w:t>dhaoine</w:t>
      </w:r>
      <w:proofErr w:type="spellEnd"/>
      <w:r w:rsidRPr="005304FA">
        <w:rPr>
          <w:lang w:val="en-IE"/>
        </w:rPr>
        <w:t xml:space="preserve"> </w:t>
      </w:r>
      <w:proofErr w:type="spellStart"/>
      <w:r w:rsidRPr="005304FA">
        <w:rPr>
          <w:lang w:val="en-IE"/>
        </w:rPr>
        <w:t>óga</w:t>
      </w:r>
      <w:proofErr w:type="spellEnd"/>
      <w:r w:rsidRPr="005304FA">
        <w:rPr>
          <w:lang w:val="en-IE"/>
        </w:rPr>
        <w:t>?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Samhlaíocht</w:t>
      </w:r>
      <w:proofErr w:type="spellEnd"/>
    </w:p>
    <w:p w:rsidR="00575043" w:rsidRPr="005304FA" w:rsidRDefault="00575043" w:rsidP="00575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Baineann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samhlaíocht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cur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chuige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chaoi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</w:t>
      </w:r>
      <w:r w:rsidR="00C60D8E">
        <w:rPr>
          <w:rFonts w:ascii="Times New Roman" w:hAnsi="Times New Roman" w:cs="Times New Roman"/>
          <w:sz w:val="24"/>
          <w:szCs w:val="24"/>
          <w:lang w:val="ga-IE"/>
        </w:rPr>
        <w:t>o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léirítear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é.</w:t>
      </w:r>
    </w:p>
    <w:p w:rsidR="00575043" w:rsidRPr="005304FA" w:rsidRDefault="00575043" w:rsidP="00575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leor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roghanna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stíl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cloí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hinsint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C60D8E">
        <w:rPr>
          <w:rFonts w:ascii="Times New Roman" w:hAnsi="Times New Roman" w:cs="Times New Roman"/>
          <w:sz w:val="24"/>
          <w:szCs w:val="24"/>
          <w:lang w:val="ga-IE"/>
        </w:rPr>
        <w:t>i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disiúnta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mím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gluaiseacht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puipéidí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agallamh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beirte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stíl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clár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fáisnéise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mar sin de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úsáid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leor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fírinne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ach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béim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iúl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féachanna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moltóirí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tuismitheoiri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spéis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spreagadh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Moltar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béim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cultacha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smidiú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frapaí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beathaigh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mhódh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s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h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amhlaíoch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méid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béime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chuirtear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eilimintí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teannas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draíocht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greann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cumhacht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amhlaigh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fearr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é mar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gcuirea</w:t>
      </w:r>
      <w:r w:rsidR="00C60D8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C60D8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C60D8E">
        <w:rPr>
          <w:rFonts w:ascii="Times New Roman" w:hAnsi="Times New Roman" w:cs="Times New Roman"/>
          <w:sz w:val="24"/>
          <w:szCs w:val="24"/>
        </w:rPr>
        <w:t>caighde</w:t>
      </w:r>
      <w:proofErr w:type="spellEnd"/>
      <w:r w:rsidR="00C60D8E">
        <w:rPr>
          <w:rFonts w:ascii="Times New Roman" w:hAnsi="Times New Roman" w:cs="Times New Roman"/>
          <w:sz w:val="24"/>
          <w:szCs w:val="24"/>
          <w:lang w:val="ga-IE"/>
        </w:rPr>
        <w:t>á</w:t>
      </w:r>
      <w:r w:rsidRPr="005304F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tuiscint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drámaíocht</w:t>
      </w:r>
      <w:proofErr w:type="spellEnd"/>
      <w:r w:rsidR="00C60D8E">
        <w:rPr>
          <w:rFonts w:ascii="Times New Roman" w:hAnsi="Times New Roman" w:cs="Times New Roman"/>
          <w:sz w:val="24"/>
          <w:szCs w:val="24"/>
          <w:lang w:val="ga-IE"/>
        </w:rPr>
        <w:t>a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iomlán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Default="00575043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P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lastRenderedPageBreak/>
        <w:t>Aisteoireacht</w:t>
      </w:r>
      <w:proofErr w:type="spellEnd"/>
    </w:p>
    <w:p w:rsidR="00575043" w:rsidRPr="005304FA" w:rsidRDefault="00575043" w:rsidP="005750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páistí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aisteoirí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compórdach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caighdeán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haisteoireachta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fearr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Moltar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haisteoirí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carachtair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beathaigh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fuinnimh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beocht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seachas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líne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mórán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tuiscin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e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céard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iúl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dtuigeann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páistí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mothúcháin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meon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carachtair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á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leiriú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 xml:space="preserve"> acu</w:t>
      </w:r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páistí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sásta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roghnaigh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siad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é,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minic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p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á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sásta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bhíonn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fonn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orthu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aisteoireacht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cleachtadh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cleachtaithe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taithneamhach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spraoiúil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cabhróidh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aitmeasféar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éadrom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spiorad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chruthaitheach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aisteoireacht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  <w:lang w:val="ga-IE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  <w:lang w:val="ga-IE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Damhsa</w:t>
      </w:r>
      <w:proofErr w:type="spellEnd"/>
    </w:p>
    <w:p w:rsidR="00575043" w:rsidRPr="005304FA" w:rsidRDefault="00575043" w:rsidP="005750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laghad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píosa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i</w:t>
      </w:r>
      <w:r w:rsidRPr="005304F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píosa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glacadh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ach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baint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g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chumtha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úsáid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5304FA">
        <w:rPr>
          <w:rFonts w:ascii="Times New Roman" w:hAnsi="Times New Roman" w:cs="Times New Roman"/>
          <w:sz w:val="24"/>
          <w:szCs w:val="24"/>
          <w:lang w:val="ga-IE"/>
        </w:rPr>
        <w:t>i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disiúinta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ach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nGaeilge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liricí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ceilí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comhaimseartha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stíl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luíonn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drama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úsáid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Obair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Foirne</w:t>
      </w:r>
      <w:proofErr w:type="spellEnd"/>
    </w:p>
    <w:p w:rsidR="00575043" w:rsidRPr="005304FA" w:rsidRDefault="00575043" w:rsidP="005750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moltar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mhór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d’aon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aisteoir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-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spiorad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ghrúpa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eispearas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foirne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aidhmeanna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Árdáin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g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comhghleacaithe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tacú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chéile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mór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laghad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líne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ghlacadh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Muna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páiste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iarraidh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, t</w:t>
      </w:r>
      <w:r w:rsidRPr="005304FA">
        <w:rPr>
          <w:rFonts w:ascii="Times New Roman" w:hAnsi="Times New Roman" w:cs="Times New Roman"/>
          <w:sz w:val="24"/>
          <w:szCs w:val="24"/>
          <w:lang w:val="ga-IE"/>
        </w:rPr>
        <w:t>abhair</w:t>
      </w:r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cultacha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frapaí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dóibh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iomarca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aisteoir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chúis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súann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draíocht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fhios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cén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áit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chóir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dóibh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noiméad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 le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braith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ceannairí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rPr>
          <w:rFonts w:ascii="Times New Roman" w:hAnsi="Times New Roman" w:cs="Times New Roman"/>
          <w:sz w:val="24"/>
          <w:szCs w:val="24"/>
        </w:rPr>
      </w:pPr>
    </w:p>
    <w:p w:rsidR="00575043" w:rsidRDefault="00575043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C60D8E" w:rsidRPr="00C60D8E" w:rsidRDefault="00C60D8E" w:rsidP="00575043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575043" w:rsidRPr="005304FA" w:rsidRDefault="00575043" w:rsidP="00575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lastRenderedPageBreak/>
        <w:t>Modh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b/>
          <w:sz w:val="24"/>
          <w:szCs w:val="24"/>
        </w:rPr>
        <w:t>Oibre</w:t>
      </w:r>
      <w:proofErr w:type="spellEnd"/>
      <w:r w:rsidRPr="005304FA">
        <w:rPr>
          <w:rFonts w:ascii="Times New Roman" w:hAnsi="Times New Roman" w:cs="Times New Roman"/>
          <w:b/>
          <w:sz w:val="24"/>
          <w:szCs w:val="24"/>
        </w:rPr>
        <w:t>: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áitiúil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r w:rsidR="00C60D8E">
        <w:rPr>
          <w:rFonts w:ascii="Times New Roman" w:hAnsi="Times New Roman" w:cs="Times New Roman"/>
          <w:sz w:val="24"/>
          <w:szCs w:val="24"/>
          <w:lang w:val="ga-IE"/>
        </w:rPr>
        <w:t xml:space="preserve">go bhfuil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tionchar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dearfach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phobal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thabhairt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cainte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ghrúpa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Mar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bhailigh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airgead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haghaidh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carthantacht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bhain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cáil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tríd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gcuid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gníomhaíochtaí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spreagann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daoine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óga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Iarr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tobsmaointeoireacht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meitheal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macnaimh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bunaithe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smaointe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fad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rogha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bpríomh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liosta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charachtair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éagsúla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roghnaítear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haisteoirí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4F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éineacht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leis </w:t>
      </w:r>
      <w:proofErr w:type="spellStart"/>
      <w:proofErr w:type="gram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amlíne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briseadh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síos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radharcanna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tús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lár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deireadh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an-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simplí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cinnte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dtarlaíonn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aicsean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gníomh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suntasach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radharc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Scríobhtar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scriopt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tugtar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amach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é. Ní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radharcanna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casta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, ach is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soiléir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nuair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bogadh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aghaidh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dtí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suíomh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>.</w:t>
      </w:r>
    </w:p>
    <w:p w:rsidR="00575043" w:rsidRPr="005304FA" w:rsidRDefault="00575043" w:rsidP="005750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Déantar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cleachtaithe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cleachtadh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gléasta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rith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tríd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mbeidh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3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dráma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5304FA">
        <w:rPr>
          <w:rFonts w:ascii="Times New Roman" w:hAnsi="Times New Roman" w:cs="Times New Roman"/>
          <w:sz w:val="24"/>
          <w:szCs w:val="24"/>
        </w:rPr>
        <w:t>léiriú</w:t>
      </w:r>
      <w:proofErr w:type="spellEnd"/>
      <w:r w:rsidRPr="00530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43" w:rsidRPr="005304FA" w:rsidRDefault="00575043" w:rsidP="005750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5269" w:rsidRDefault="00C60D8E"/>
    <w:sectPr w:rsidR="004F5269" w:rsidSect="009F0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900"/>
    <w:multiLevelType w:val="hybridMultilevel"/>
    <w:tmpl w:val="366087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4B7"/>
    <w:multiLevelType w:val="hybridMultilevel"/>
    <w:tmpl w:val="CE0E64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D26"/>
    <w:multiLevelType w:val="hybridMultilevel"/>
    <w:tmpl w:val="7250D5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249A"/>
    <w:multiLevelType w:val="hybridMultilevel"/>
    <w:tmpl w:val="C714BD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5636"/>
    <w:multiLevelType w:val="hybridMultilevel"/>
    <w:tmpl w:val="2C82F0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416EB"/>
    <w:multiLevelType w:val="hybridMultilevel"/>
    <w:tmpl w:val="AC363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B3F00"/>
    <w:multiLevelType w:val="hybridMultilevel"/>
    <w:tmpl w:val="486842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043"/>
    <w:rsid w:val="000E674F"/>
    <w:rsid w:val="002E7774"/>
    <w:rsid w:val="0053463B"/>
    <w:rsid w:val="00565FF9"/>
    <w:rsid w:val="00575043"/>
    <w:rsid w:val="005A60E1"/>
    <w:rsid w:val="00744D42"/>
    <w:rsid w:val="00796C3F"/>
    <w:rsid w:val="008D4058"/>
    <w:rsid w:val="00C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43"/>
    <w:pPr>
      <w:ind w:left="720"/>
      <w:contextualSpacing/>
    </w:pPr>
  </w:style>
  <w:style w:type="paragraph" w:styleId="NoSpacing">
    <w:name w:val="No Spacing"/>
    <w:uiPriority w:val="1"/>
    <w:qFormat/>
    <w:rsid w:val="0057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7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escahill@gmail.com</dc:creator>
  <cp:lastModifiedBy>User</cp:lastModifiedBy>
  <cp:revision>3</cp:revision>
  <dcterms:created xsi:type="dcterms:W3CDTF">2017-01-10T16:54:00Z</dcterms:created>
  <dcterms:modified xsi:type="dcterms:W3CDTF">2017-01-11T09:48:00Z</dcterms:modified>
</cp:coreProperties>
</file>